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096BEE4F" w:rsidR="00B23527" w:rsidRDefault="000D4904" w:rsidP="0011337D">
      <w:pPr>
        <w:jc w:val="center"/>
      </w:pPr>
    </w:p>
    <w:p w14:paraId="5AA646F7" w14:textId="4291BBE0" w:rsidR="00A5762A" w:rsidRPr="00182B04" w:rsidRDefault="00A5762A" w:rsidP="0011337D">
      <w:pPr>
        <w:jc w:val="center"/>
        <w:rPr>
          <w:b/>
          <w:sz w:val="16"/>
          <w:szCs w:val="16"/>
        </w:rPr>
      </w:pPr>
    </w:p>
    <w:tbl>
      <w:tblPr>
        <w:tblStyle w:val="TableGrid"/>
        <w:tblpPr w:leftFromText="180" w:rightFromText="180" w:vertAnchor="page" w:horzAnchor="margin" w:tblpY="2446"/>
        <w:tblW w:w="0" w:type="auto"/>
        <w:tblLayout w:type="fixed"/>
        <w:tblLook w:val="04A0" w:firstRow="1" w:lastRow="0" w:firstColumn="1" w:lastColumn="0" w:noHBand="0" w:noVBand="1"/>
      </w:tblPr>
      <w:tblGrid>
        <w:gridCol w:w="5098"/>
        <w:gridCol w:w="5245"/>
        <w:gridCol w:w="5045"/>
      </w:tblGrid>
      <w:tr w:rsidR="0011337D" w14:paraId="1B4F9E43" w14:textId="77777777" w:rsidTr="006A7FA0">
        <w:trPr>
          <w:trHeight w:val="1679"/>
        </w:trPr>
        <w:tc>
          <w:tcPr>
            <w:tcW w:w="5098" w:type="dxa"/>
          </w:tcPr>
          <w:p w14:paraId="7CB46200" w14:textId="2F20963C" w:rsidR="00C112CF" w:rsidRPr="000274A6" w:rsidRDefault="009064EE" w:rsidP="00C112CF">
            <w:pPr>
              <w:jc w:val="center"/>
              <w:rPr>
                <w:b/>
              </w:rPr>
            </w:pPr>
            <w:r w:rsidRPr="000274A6">
              <w:rPr>
                <w:b/>
              </w:rPr>
              <w:t>Literacy and English</w:t>
            </w:r>
          </w:p>
          <w:p w14:paraId="0D7AE826" w14:textId="4E30C425" w:rsidR="00D16F5F" w:rsidRDefault="00182B04" w:rsidP="0011337D">
            <w:pPr>
              <w:jc w:val="center"/>
              <w:rPr>
                <w:u w:val="single"/>
              </w:rPr>
            </w:pPr>
            <w:r>
              <w:rPr>
                <w:u w:val="single"/>
              </w:rPr>
              <w:t>Reading</w:t>
            </w:r>
            <w:r w:rsidR="00E736C5">
              <w:rPr>
                <w:u w:val="single"/>
              </w:rPr>
              <w:t xml:space="preserve"> for Pleasure</w:t>
            </w:r>
          </w:p>
          <w:p w14:paraId="1C7F3F78" w14:textId="600F2EEA" w:rsidR="00CF4FC6" w:rsidRPr="00CF4FC6" w:rsidRDefault="00182B04" w:rsidP="00E736C5">
            <w:pPr>
              <w:jc w:val="center"/>
            </w:pPr>
            <w:r>
              <w:t>Pick a favourite book and read it with an adult. Can you help them sound out some of the shorter words?</w:t>
            </w:r>
            <w:r w:rsidR="00E736C5">
              <w:t xml:space="preserve"> When you finish, draw a picture of your favourite part of the book.</w:t>
            </w:r>
            <w:r>
              <w:t xml:space="preserve"> </w:t>
            </w:r>
          </w:p>
        </w:tc>
        <w:tc>
          <w:tcPr>
            <w:tcW w:w="5245" w:type="dxa"/>
          </w:tcPr>
          <w:p w14:paraId="44B0ED54" w14:textId="036E9068" w:rsidR="0011337D" w:rsidRPr="000274A6" w:rsidRDefault="00F714B4" w:rsidP="0011337D">
            <w:pPr>
              <w:jc w:val="center"/>
              <w:rPr>
                <w:b/>
              </w:rPr>
            </w:pPr>
            <w:r w:rsidRPr="000274A6">
              <w:rPr>
                <w:b/>
              </w:rPr>
              <w:t>Numeracy and Mathematics</w:t>
            </w:r>
          </w:p>
          <w:p w14:paraId="7700F53B" w14:textId="189DAE89" w:rsidR="00D16F5F" w:rsidRDefault="00A83C3A" w:rsidP="00A83C3A">
            <w:pPr>
              <w:jc w:val="center"/>
              <w:rPr>
                <w:u w:val="single"/>
              </w:rPr>
            </w:pPr>
            <w:r w:rsidRPr="00A83C3A">
              <w:rPr>
                <w:u w:val="single"/>
              </w:rPr>
              <w:t>Number formation</w:t>
            </w:r>
          </w:p>
          <w:p w14:paraId="7DB8A516" w14:textId="639C61C1" w:rsidR="00A83C3A" w:rsidRDefault="00A83C3A" w:rsidP="00A83C3A">
            <w:pPr>
              <w:jc w:val="center"/>
            </w:pPr>
            <w:r>
              <w:t>Practice writing the numbers 1-10 in shaving foam, paint, rice, salt, or use coloured pencils to make</w:t>
            </w:r>
            <w:r w:rsidR="00472917">
              <w:t xml:space="preserve"> rainbow numbers</w:t>
            </w:r>
          </w:p>
          <w:p w14:paraId="58B29810" w14:textId="3471B354" w:rsidR="00A83C3A" w:rsidRPr="00A83C3A" w:rsidRDefault="00A83C3A" w:rsidP="00A83C3A"/>
        </w:tc>
        <w:tc>
          <w:tcPr>
            <w:tcW w:w="5045" w:type="dxa"/>
          </w:tcPr>
          <w:p w14:paraId="5A02BF77" w14:textId="4389D017" w:rsidR="0011337D" w:rsidRPr="000274A6" w:rsidRDefault="0061123C" w:rsidP="0011337D">
            <w:pPr>
              <w:jc w:val="center"/>
              <w:rPr>
                <w:b/>
              </w:rPr>
            </w:pPr>
            <w:r w:rsidRPr="000274A6">
              <w:rPr>
                <w:b/>
              </w:rPr>
              <w:t>Health and Well</w:t>
            </w:r>
            <w:r w:rsidR="00C45B03" w:rsidRPr="000274A6">
              <w:rPr>
                <w:b/>
              </w:rPr>
              <w:t>b</w:t>
            </w:r>
            <w:r w:rsidRPr="000274A6">
              <w:rPr>
                <w:b/>
              </w:rPr>
              <w:t>eing</w:t>
            </w:r>
          </w:p>
          <w:p w14:paraId="7C6044A6" w14:textId="77777777" w:rsidR="00F964B4" w:rsidRDefault="00AE2046" w:rsidP="0011337D">
            <w:pPr>
              <w:jc w:val="center"/>
              <w:rPr>
                <w:u w:val="single"/>
              </w:rPr>
            </w:pPr>
            <w:r>
              <w:rPr>
                <w:u w:val="single"/>
              </w:rPr>
              <w:t>Emotions</w:t>
            </w:r>
          </w:p>
          <w:p w14:paraId="568083DD" w14:textId="4E789D63" w:rsidR="00AE2046" w:rsidRPr="00AE2046" w:rsidRDefault="00AE2046" w:rsidP="00AE2046">
            <w:pPr>
              <w:jc w:val="center"/>
            </w:pPr>
            <w:r>
              <w:t>Talk to an adult about things that make them worry and what they do to feel better. Together, come up with some strategies you can use when you feel worried and make a poster.</w:t>
            </w:r>
          </w:p>
        </w:tc>
      </w:tr>
      <w:tr w:rsidR="009064EE" w14:paraId="1DC7F883" w14:textId="77777777" w:rsidTr="006A7FA0">
        <w:trPr>
          <w:trHeight w:val="1572"/>
        </w:trPr>
        <w:tc>
          <w:tcPr>
            <w:tcW w:w="5098" w:type="dxa"/>
          </w:tcPr>
          <w:p w14:paraId="03538D86" w14:textId="14368AC5" w:rsidR="009064EE" w:rsidRPr="000274A6" w:rsidRDefault="009064EE" w:rsidP="009064EE">
            <w:pPr>
              <w:jc w:val="center"/>
              <w:rPr>
                <w:b/>
              </w:rPr>
            </w:pPr>
            <w:r w:rsidRPr="000274A6">
              <w:rPr>
                <w:b/>
              </w:rPr>
              <w:t>Literacy and English</w:t>
            </w:r>
          </w:p>
          <w:p w14:paraId="397A4165" w14:textId="77777777" w:rsidR="00CC2EC0" w:rsidRDefault="003A060F" w:rsidP="00CC2EC0">
            <w:pPr>
              <w:jc w:val="center"/>
              <w:rPr>
                <w:u w:val="single"/>
              </w:rPr>
            </w:pPr>
            <w:r>
              <w:rPr>
                <w:u w:val="single"/>
              </w:rPr>
              <w:t>Writing</w:t>
            </w:r>
          </w:p>
          <w:p w14:paraId="5877362C" w14:textId="54211D53" w:rsidR="00AE2046" w:rsidRPr="00AE2046" w:rsidRDefault="00E736C5" w:rsidP="00CC2EC0">
            <w:pPr>
              <w:jc w:val="center"/>
            </w:pPr>
            <w:r>
              <w:t>Use the template below to make a story map for one of your favourite stories. Talk to an adult about what would happen if you changed part of the story.</w:t>
            </w:r>
          </w:p>
        </w:tc>
        <w:tc>
          <w:tcPr>
            <w:tcW w:w="5245" w:type="dxa"/>
          </w:tcPr>
          <w:p w14:paraId="5DBFF6A9" w14:textId="68B9F180" w:rsidR="00D16F5F" w:rsidRPr="000274A6" w:rsidRDefault="00F714B4" w:rsidP="00D16F5F">
            <w:pPr>
              <w:jc w:val="center"/>
              <w:rPr>
                <w:b/>
              </w:rPr>
            </w:pPr>
            <w:r w:rsidRPr="000274A6">
              <w:rPr>
                <w:b/>
              </w:rPr>
              <w:t>Numeracy and Mathematics</w:t>
            </w:r>
            <w:r w:rsidR="00D16F5F" w:rsidRPr="000274A6">
              <w:rPr>
                <w:b/>
              </w:rPr>
              <w:t xml:space="preserve"> </w:t>
            </w:r>
          </w:p>
          <w:p w14:paraId="29C9CFAA" w14:textId="52BF7BCE" w:rsidR="00CC2EC0" w:rsidRDefault="001D338F" w:rsidP="003A060F">
            <w:pPr>
              <w:jc w:val="center"/>
              <w:rPr>
                <w:u w:val="single"/>
              </w:rPr>
            </w:pPr>
            <w:r>
              <w:rPr>
                <w:u w:val="single"/>
              </w:rPr>
              <w:t>Number Sequences</w:t>
            </w:r>
          </w:p>
          <w:p w14:paraId="7480674C" w14:textId="48176118" w:rsidR="001D338F" w:rsidRDefault="001D338F" w:rsidP="003A060F">
            <w:pPr>
              <w:jc w:val="center"/>
            </w:pPr>
            <w:r>
              <w:t>Play a game of hopscotch using the numbers 1 to 20. Go up and down the board, missing out a number (or maybe 2 or 3) each time.</w:t>
            </w:r>
          </w:p>
          <w:p w14:paraId="70661AE9" w14:textId="544841B8" w:rsidR="00CC2EC0" w:rsidRPr="001D338F" w:rsidRDefault="00CC2EC0" w:rsidP="001D338F">
            <w:pPr>
              <w:jc w:val="center"/>
            </w:pPr>
          </w:p>
        </w:tc>
        <w:tc>
          <w:tcPr>
            <w:tcW w:w="5045" w:type="dxa"/>
          </w:tcPr>
          <w:p w14:paraId="3A284463" w14:textId="77777777" w:rsidR="009064EE" w:rsidRPr="000274A6" w:rsidRDefault="009064EE" w:rsidP="009064EE">
            <w:pPr>
              <w:jc w:val="center"/>
              <w:rPr>
                <w:b/>
              </w:rPr>
            </w:pPr>
            <w:r w:rsidRPr="000274A6">
              <w:rPr>
                <w:b/>
              </w:rPr>
              <w:t>STEM</w:t>
            </w:r>
          </w:p>
          <w:p w14:paraId="2FED9B90" w14:textId="77777777" w:rsidR="00D16F5F" w:rsidRDefault="001879FF" w:rsidP="009064EE">
            <w:pPr>
              <w:jc w:val="center"/>
              <w:rPr>
                <w:u w:val="single"/>
              </w:rPr>
            </w:pPr>
            <w:r>
              <w:rPr>
                <w:u w:val="single"/>
              </w:rPr>
              <w:t>Magnets</w:t>
            </w:r>
          </w:p>
          <w:p w14:paraId="18235030" w14:textId="2BED072C" w:rsidR="001879FF" w:rsidRPr="001879FF" w:rsidRDefault="001879FF" w:rsidP="001879FF">
            <w:pPr>
              <w:jc w:val="center"/>
            </w:pPr>
            <w:r>
              <w:t xml:space="preserve">Test items around your house to see if they are magnetic or not. Can you work out what all the magnetic objects have in common? </w:t>
            </w:r>
          </w:p>
        </w:tc>
      </w:tr>
      <w:tr w:rsidR="009064EE" w14:paraId="2485C973" w14:textId="77777777" w:rsidTr="006A7FA0">
        <w:trPr>
          <w:trHeight w:val="1679"/>
        </w:trPr>
        <w:tc>
          <w:tcPr>
            <w:tcW w:w="5098" w:type="dxa"/>
          </w:tcPr>
          <w:p w14:paraId="496458DF" w14:textId="49759F2E" w:rsidR="009064EE" w:rsidRPr="000274A6" w:rsidRDefault="009064EE" w:rsidP="009064EE">
            <w:pPr>
              <w:jc w:val="center"/>
              <w:rPr>
                <w:b/>
              </w:rPr>
            </w:pPr>
            <w:r w:rsidRPr="000274A6">
              <w:rPr>
                <w:b/>
              </w:rPr>
              <w:t>Literacy and English</w:t>
            </w:r>
          </w:p>
          <w:p w14:paraId="497071D0" w14:textId="77777777" w:rsidR="003A060F" w:rsidRDefault="003A060F" w:rsidP="003A060F">
            <w:pPr>
              <w:jc w:val="center"/>
              <w:rPr>
                <w:u w:val="single"/>
              </w:rPr>
            </w:pPr>
            <w:r>
              <w:rPr>
                <w:u w:val="single"/>
              </w:rPr>
              <w:t>Comprehension</w:t>
            </w:r>
          </w:p>
          <w:p w14:paraId="79CB20C9" w14:textId="77777777" w:rsidR="003A060F" w:rsidRDefault="003A060F" w:rsidP="003A060F">
            <w:pPr>
              <w:jc w:val="center"/>
            </w:pPr>
            <w:r>
              <w:t>Listen to the story Silly Billy by Anthony Browne</w:t>
            </w:r>
          </w:p>
          <w:p w14:paraId="00B5B243" w14:textId="77777777" w:rsidR="003A060F" w:rsidRDefault="003A060F" w:rsidP="003A060F">
            <w:pPr>
              <w:jc w:val="center"/>
            </w:pPr>
            <w:r>
              <w:t>(</w:t>
            </w:r>
            <w:hyperlink r:id="rId10" w:history="1">
              <w:r w:rsidRPr="005368DD">
                <w:rPr>
                  <w:rStyle w:val="Hyperlink"/>
                </w:rPr>
                <w:t>https://www.youtube.com/watch?v=vHiW5ndFNQQ&amp;ab_channel=HamiltonTrust</w:t>
              </w:r>
            </w:hyperlink>
            <w:r>
              <w:t xml:space="preserve"> ) and discuss these questions with an adult:</w:t>
            </w:r>
          </w:p>
          <w:p w14:paraId="558475E7" w14:textId="77777777" w:rsidR="003A060F" w:rsidRDefault="003A060F" w:rsidP="008A718C">
            <w:pPr>
              <w:pStyle w:val="ListParagraph"/>
              <w:numPr>
                <w:ilvl w:val="0"/>
                <w:numId w:val="2"/>
              </w:numPr>
              <w:ind w:left="171" w:hanging="141"/>
            </w:pPr>
            <w:r>
              <w:t xml:space="preserve">What did Billy worry about? </w:t>
            </w:r>
          </w:p>
          <w:p w14:paraId="55ABF649" w14:textId="77777777" w:rsidR="003A060F" w:rsidRDefault="003A060F" w:rsidP="008A718C">
            <w:pPr>
              <w:pStyle w:val="ListParagraph"/>
              <w:numPr>
                <w:ilvl w:val="0"/>
                <w:numId w:val="2"/>
              </w:numPr>
              <w:ind w:left="171" w:hanging="141"/>
            </w:pPr>
            <w:r>
              <w:t xml:space="preserve">What did Grandma give Billy to help him? </w:t>
            </w:r>
          </w:p>
          <w:p w14:paraId="41142BE1" w14:textId="77777777" w:rsidR="003A060F" w:rsidRDefault="003A060F" w:rsidP="008A718C">
            <w:pPr>
              <w:pStyle w:val="ListParagraph"/>
              <w:numPr>
                <w:ilvl w:val="0"/>
                <w:numId w:val="2"/>
              </w:numPr>
              <w:ind w:left="171" w:hanging="141"/>
            </w:pPr>
            <w:r>
              <w:t xml:space="preserve">Do you think it’s good to share your worries? Why? </w:t>
            </w:r>
          </w:p>
          <w:p w14:paraId="1B958079" w14:textId="3DE43D04" w:rsidR="00A83C3A" w:rsidRPr="008A718C" w:rsidRDefault="003A060F" w:rsidP="008A718C">
            <w:pPr>
              <w:pStyle w:val="ListParagraph"/>
              <w:numPr>
                <w:ilvl w:val="0"/>
                <w:numId w:val="2"/>
              </w:numPr>
              <w:ind w:left="171" w:hanging="141"/>
              <w:rPr>
                <w:u w:val="single"/>
              </w:rPr>
            </w:pPr>
            <w:r>
              <w:t>Did you like the story? Why?</w:t>
            </w:r>
          </w:p>
        </w:tc>
        <w:tc>
          <w:tcPr>
            <w:tcW w:w="5245" w:type="dxa"/>
          </w:tcPr>
          <w:p w14:paraId="7E795EF7" w14:textId="0AC32F25" w:rsidR="009064EE" w:rsidRPr="000274A6" w:rsidRDefault="00F714B4" w:rsidP="009064EE">
            <w:pPr>
              <w:jc w:val="center"/>
              <w:rPr>
                <w:b/>
              </w:rPr>
            </w:pPr>
            <w:r w:rsidRPr="000274A6">
              <w:rPr>
                <w:b/>
              </w:rPr>
              <w:t>Numeracy and Mathematics</w:t>
            </w:r>
          </w:p>
          <w:p w14:paraId="1F425336" w14:textId="17B9ECDC" w:rsidR="00D16F5F" w:rsidRDefault="003A060F" w:rsidP="009064EE">
            <w:pPr>
              <w:jc w:val="center"/>
              <w:rPr>
                <w:u w:val="single"/>
              </w:rPr>
            </w:pPr>
            <w:r>
              <w:rPr>
                <w:noProof/>
                <w:lang w:eastAsia="ko-KR"/>
              </w:rPr>
              <w:drawing>
                <wp:anchor distT="0" distB="0" distL="114300" distR="114300" simplePos="0" relativeHeight="251661312" behindDoc="0" locked="0" layoutInCell="1" allowOverlap="1" wp14:anchorId="2ACEDCB3" wp14:editId="54FFDBCC">
                  <wp:simplePos x="0" y="0"/>
                  <wp:positionH relativeFrom="column">
                    <wp:posOffset>53975</wp:posOffset>
                  </wp:positionH>
                  <wp:positionV relativeFrom="paragraph">
                    <wp:posOffset>159385</wp:posOffset>
                  </wp:positionV>
                  <wp:extent cx="935706" cy="1245135"/>
                  <wp:effectExtent l="0" t="0" r="0" b="0"/>
                  <wp:wrapNone/>
                  <wp:docPr id="27" name="Image 27" descr="Teddy Bears' Picnic Numeracy Activities | Play + Learn | Mas &amp; 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ddy Bears' Picnic Numeracy Activities | Play + Learn | Mas &amp; Pa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5706" cy="1245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708F">
              <w:rPr>
                <w:u w:val="single"/>
              </w:rPr>
              <w:t>Equal Groups</w:t>
            </w:r>
          </w:p>
          <w:p w14:paraId="0127D4F5" w14:textId="0DA8971D" w:rsidR="0094708F" w:rsidRDefault="0094708F" w:rsidP="003A060F">
            <w:pPr>
              <w:ind w:left="1735"/>
            </w:pPr>
            <w:r>
              <w:t xml:space="preserve">Have a teddy bears picnic and share out the snacks. Make </w:t>
            </w:r>
            <w:proofErr w:type="gramStart"/>
            <w:r>
              <w:t xml:space="preserve">sure </w:t>
            </w:r>
            <w:r w:rsidR="003A060F">
              <w:t xml:space="preserve"> </w:t>
            </w:r>
            <w:r>
              <w:t>every</w:t>
            </w:r>
            <w:proofErr w:type="gramEnd"/>
            <w:r>
              <w:t xml:space="preserve"> teddy gets the same number of treats!</w:t>
            </w:r>
          </w:p>
          <w:p w14:paraId="516E755A" w14:textId="261385C5" w:rsidR="001D338F" w:rsidRPr="0094708F" w:rsidRDefault="0094708F" w:rsidP="003A060F">
            <w:pPr>
              <w:ind w:left="1735"/>
            </w:pPr>
            <w:r>
              <w:t>What happens when a teddy bear leave? What about when more arrive?</w:t>
            </w:r>
          </w:p>
        </w:tc>
        <w:tc>
          <w:tcPr>
            <w:tcW w:w="5045" w:type="dxa"/>
          </w:tcPr>
          <w:p w14:paraId="236979F7" w14:textId="5E2B0FB0" w:rsidR="009064EE" w:rsidRPr="000274A6" w:rsidRDefault="009064EE" w:rsidP="009064EE">
            <w:pPr>
              <w:jc w:val="center"/>
              <w:rPr>
                <w:b/>
              </w:rPr>
            </w:pPr>
            <w:r w:rsidRPr="000274A6">
              <w:rPr>
                <w:b/>
              </w:rPr>
              <w:t>Expressive Arts</w:t>
            </w:r>
          </w:p>
          <w:p w14:paraId="2E724685" w14:textId="6037725B" w:rsidR="00D16F5F" w:rsidRDefault="003A060F" w:rsidP="009064EE">
            <w:pPr>
              <w:jc w:val="center"/>
              <w:rPr>
                <w:u w:val="single"/>
              </w:rPr>
            </w:pPr>
            <w:r>
              <w:rPr>
                <w:u w:val="single"/>
              </w:rPr>
              <w:t>Art</w:t>
            </w:r>
          </w:p>
          <w:p w14:paraId="26081343" w14:textId="4A2AEEB1" w:rsidR="003A060F" w:rsidRDefault="003A060F" w:rsidP="003A060F">
            <w:pPr>
              <w:ind w:right="2527"/>
            </w:pPr>
            <w:r>
              <w:rPr>
                <w:noProof/>
                <w:lang w:eastAsia="ko-KR"/>
              </w:rPr>
              <w:drawing>
                <wp:anchor distT="0" distB="0" distL="114300" distR="114300" simplePos="0" relativeHeight="251662336" behindDoc="0" locked="0" layoutInCell="1" allowOverlap="1" wp14:anchorId="5696437B" wp14:editId="7A802A31">
                  <wp:simplePos x="0" y="0"/>
                  <wp:positionH relativeFrom="column">
                    <wp:posOffset>42545</wp:posOffset>
                  </wp:positionH>
                  <wp:positionV relativeFrom="paragraph">
                    <wp:posOffset>99060</wp:posOffset>
                  </wp:positionV>
                  <wp:extent cx="1498599" cy="1123950"/>
                  <wp:effectExtent l="0" t="0" r="6985" b="0"/>
                  <wp:wrapNone/>
                  <wp:docPr id="29" name="Image 29" descr="10 FUN WAYS TO PLAY WITH POPSICLE STICKS | Craft stick crafts, Quick  crafts, Fun arts and craf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0 FUN WAYS TO PLAY WITH POPSICLE STICKS | Craft stick crafts, Quick  crafts, Fun arts and craft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8599" cy="1123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D04BB4" w14:textId="4784FD65" w:rsidR="003A060F" w:rsidRDefault="003A060F" w:rsidP="003A060F">
            <w:pPr>
              <w:ind w:right="2527"/>
            </w:pPr>
          </w:p>
          <w:p w14:paraId="789070E6" w14:textId="1D79CD93" w:rsidR="003A060F" w:rsidRDefault="003A060F" w:rsidP="003A060F">
            <w:pPr>
              <w:ind w:left="2585" w:right="-24"/>
            </w:pPr>
            <w:r>
              <w:t>Using materials from around your house, make your very own Worry Doll.</w:t>
            </w:r>
          </w:p>
          <w:p w14:paraId="0C4FD627" w14:textId="5A33347C" w:rsidR="003A060F" w:rsidRPr="003A060F" w:rsidRDefault="003A060F" w:rsidP="003A060F"/>
          <w:p w14:paraId="1598DDE8" w14:textId="07CF36DD" w:rsidR="00ED5AA3" w:rsidRDefault="00ED5AA3" w:rsidP="00B5625D">
            <w:pPr>
              <w:ind w:left="720"/>
            </w:pPr>
          </w:p>
        </w:tc>
      </w:tr>
      <w:tr w:rsidR="009064EE" w14:paraId="6C3651E2" w14:textId="77777777" w:rsidTr="006A7FA0">
        <w:trPr>
          <w:trHeight w:val="1679"/>
        </w:trPr>
        <w:tc>
          <w:tcPr>
            <w:tcW w:w="5098" w:type="dxa"/>
          </w:tcPr>
          <w:p w14:paraId="49B59229" w14:textId="2B558442" w:rsidR="009064EE" w:rsidRPr="000274A6" w:rsidRDefault="009064EE" w:rsidP="009064EE">
            <w:pPr>
              <w:jc w:val="center"/>
              <w:rPr>
                <w:b/>
              </w:rPr>
            </w:pPr>
            <w:r w:rsidRPr="000274A6">
              <w:rPr>
                <w:b/>
              </w:rPr>
              <w:t>Literacy and English</w:t>
            </w:r>
          </w:p>
          <w:p w14:paraId="7E51C8F7" w14:textId="087DD2DC" w:rsidR="00D16F5F" w:rsidRDefault="00A83C3A" w:rsidP="009064EE">
            <w:pPr>
              <w:jc w:val="center"/>
              <w:rPr>
                <w:u w:val="single"/>
              </w:rPr>
            </w:pPr>
            <w:r>
              <w:rPr>
                <w:u w:val="single"/>
              </w:rPr>
              <w:t>Word Building</w:t>
            </w:r>
          </w:p>
          <w:p w14:paraId="3B8E1526" w14:textId="7D290B82" w:rsidR="006A7FA0" w:rsidRPr="006A7FA0" w:rsidRDefault="006A7FA0" w:rsidP="006A7FA0">
            <w:pPr>
              <w:jc w:val="center"/>
            </w:pPr>
            <w:r>
              <w:t>Play a game of boggle using the template below. Ask an adult to fill it with the sounds you know and see how many words you can make!</w:t>
            </w:r>
          </w:p>
        </w:tc>
        <w:tc>
          <w:tcPr>
            <w:tcW w:w="5245" w:type="dxa"/>
          </w:tcPr>
          <w:p w14:paraId="5DD3597C" w14:textId="46D47511" w:rsidR="009064EE" w:rsidRPr="000274A6" w:rsidRDefault="00F714B4" w:rsidP="009064EE">
            <w:pPr>
              <w:jc w:val="center"/>
              <w:rPr>
                <w:b/>
              </w:rPr>
            </w:pPr>
            <w:r w:rsidRPr="000274A6">
              <w:rPr>
                <w:b/>
              </w:rPr>
              <w:t>Numeracy and Mathematics</w:t>
            </w:r>
          </w:p>
          <w:p w14:paraId="7F704805" w14:textId="77777777" w:rsidR="00D16F5F" w:rsidRDefault="0094708F" w:rsidP="009064EE">
            <w:pPr>
              <w:jc w:val="center"/>
              <w:rPr>
                <w:u w:val="single"/>
              </w:rPr>
            </w:pPr>
            <w:r>
              <w:rPr>
                <w:u w:val="single"/>
              </w:rPr>
              <w:t>Money</w:t>
            </w:r>
          </w:p>
          <w:p w14:paraId="54CE1A83" w14:textId="19E4ACF2" w:rsidR="0094708F" w:rsidRPr="0094708F" w:rsidRDefault="0094708F" w:rsidP="0094708F">
            <w:pPr>
              <w:jc w:val="center"/>
            </w:pPr>
            <w:r>
              <w:t xml:space="preserve">Make a coin rubbing picture and label the different coins. Talk to an adult about the different coins: what shape are they? What size? Are they all the same colour? </w:t>
            </w:r>
          </w:p>
        </w:tc>
        <w:tc>
          <w:tcPr>
            <w:tcW w:w="5045" w:type="dxa"/>
          </w:tcPr>
          <w:p w14:paraId="08FF96C8" w14:textId="0101A8C2" w:rsidR="009064EE" w:rsidRPr="000274A6" w:rsidRDefault="009064EE" w:rsidP="009064EE">
            <w:pPr>
              <w:jc w:val="center"/>
              <w:rPr>
                <w:b/>
              </w:rPr>
            </w:pPr>
            <w:r w:rsidRPr="000274A6">
              <w:rPr>
                <w:b/>
              </w:rPr>
              <w:t>Social Studies</w:t>
            </w:r>
          </w:p>
          <w:p w14:paraId="55A7CB2A" w14:textId="6A82DCA8" w:rsidR="00D16F5F" w:rsidRDefault="00AE2046" w:rsidP="009064EE">
            <w:pPr>
              <w:jc w:val="center"/>
              <w:rPr>
                <w:u w:val="single"/>
              </w:rPr>
            </w:pPr>
            <w:r>
              <w:rPr>
                <w:u w:val="single"/>
              </w:rPr>
              <w:t>Make a Treasure Map</w:t>
            </w:r>
          </w:p>
          <w:p w14:paraId="39581809" w14:textId="665C7021" w:rsidR="00AE2046" w:rsidRPr="00AE2046" w:rsidRDefault="00AE2046" w:rsidP="009064EE">
            <w:pPr>
              <w:jc w:val="center"/>
            </w:pPr>
            <w:r>
              <w:t xml:space="preserve">Hide some treasure somewhere in your house and make a map to help find it! You could even test your map </w:t>
            </w:r>
            <w:r w:rsidR="008A718C">
              <w:t>by giving it to an adult and seeming if they can find the hidden treasure!</w:t>
            </w:r>
          </w:p>
          <w:p w14:paraId="01DBE6EA" w14:textId="7CDAA1EC" w:rsidR="00AE2046" w:rsidRPr="00AE2046" w:rsidRDefault="00AE2046" w:rsidP="009064EE">
            <w:pPr>
              <w:jc w:val="center"/>
            </w:pPr>
          </w:p>
        </w:tc>
      </w:tr>
      <w:tr w:rsidR="009064EE" w14:paraId="7911153F" w14:textId="77777777" w:rsidTr="006A7FA0">
        <w:trPr>
          <w:trHeight w:val="1572"/>
        </w:trPr>
        <w:tc>
          <w:tcPr>
            <w:tcW w:w="5098" w:type="dxa"/>
          </w:tcPr>
          <w:p w14:paraId="1F8762E1" w14:textId="16E2E5FD" w:rsidR="009064EE" w:rsidRPr="000274A6" w:rsidRDefault="009064EE" w:rsidP="009064EE">
            <w:pPr>
              <w:jc w:val="center"/>
              <w:rPr>
                <w:b/>
              </w:rPr>
            </w:pPr>
            <w:r w:rsidRPr="000274A6">
              <w:rPr>
                <w:b/>
              </w:rPr>
              <w:lastRenderedPageBreak/>
              <w:t>Literacy and English</w:t>
            </w:r>
          </w:p>
          <w:p w14:paraId="312E92F9" w14:textId="41392F94" w:rsidR="00D16F5F" w:rsidRDefault="001879FF" w:rsidP="00A83C3A">
            <w:pPr>
              <w:jc w:val="center"/>
              <w:rPr>
                <w:u w:val="single"/>
              </w:rPr>
            </w:pPr>
            <w:r>
              <w:rPr>
                <w:u w:val="single"/>
              </w:rPr>
              <w:t>Phonics</w:t>
            </w:r>
          </w:p>
          <w:p w14:paraId="7AF031C1" w14:textId="6AE22E99" w:rsidR="008A718C" w:rsidRPr="008A718C" w:rsidRDefault="001879FF" w:rsidP="001879FF">
            <w:pPr>
              <w:jc w:val="center"/>
            </w:pPr>
            <w:r>
              <w:t>Practise your sounds with a game of sound snap using the letter cards below! For an extra challenge, you could practise your handwriting and make the cards yourself.</w:t>
            </w:r>
          </w:p>
        </w:tc>
        <w:tc>
          <w:tcPr>
            <w:tcW w:w="5245" w:type="dxa"/>
          </w:tcPr>
          <w:p w14:paraId="4A1D590C" w14:textId="77777777" w:rsidR="009064EE" w:rsidRPr="000274A6" w:rsidRDefault="009064EE" w:rsidP="009064EE">
            <w:pPr>
              <w:jc w:val="center"/>
              <w:rPr>
                <w:b/>
              </w:rPr>
            </w:pPr>
            <w:r w:rsidRPr="000274A6">
              <w:rPr>
                <w:b/>
              </w:rPr>
              <w:t>Problem Solving</w:t>
            </w:r>
          </w:p>
          <w:p w14:paraId="2175FE53" w14:textId="77777777" w:rsidR="001879FF" w:rsidRDefault="001879FF" w:rsidP="009064EE">
            <w:pPr>
              <w:jc w:val="center"/>
            </w:pPr>
          </w:p>
          <w:p w14:paraId="0D8BB3C8" w14:textId="395FA2CB" w:rsidR="00D16F5F" w:rsidRDefault="001D338F" w:rsidP="001879FF">
            <w:pPr>
              <w:ind w:right="884"/>
              <w:jc w:val="center"/>
            </w:pPr>
            <w:r>
              <w:rPr>
                <w:noProof/>
                <w:lang w:eastAsia="ko-KR"/>
              </w:rPr>
              <w:drawing>
                <wp:anchor distT="0" distB="0" distL="114300" distR="114300" simplePos="0" relativeHeight="251658240" behindDoc="0" locked="0" layoutInCell="1" allowOverlap="1" wp14:anchorId="35DF57A0" wp14:editId="7F834B06">
                  <wp:simplePos x="0" y="0"/>
                  <wp:positionH relativeFrom="column">
                    <wp:posOffset>2714970</wp:posOffset>
                  </wp:positionH>
                  <wp:positionV relativeFrom="paragraph">
                    <wp:posOffset>65405</wp:posOffset>
                  </wp:positionV>
                  <wp:extent cx="358863" cy="473646"/>
                  <wp:effectExtent l="0" t="0" r="3175" b="3175"/>
                  <wp:wrapNone/>
                  <wp:docPr id="6" name="Image 6" descr="Numbers 1-6 | Picture book, School year, Free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mbers 1-6 | Picture book, School year, Free clip ar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8863" cy="473646"/>
                          </a:xfrm>
                          <a:prstGeom prst="rect">
                            <a:avLst/>
                          </a:prstGeom>
                          <a:noFill/>
                          <a:ln>
                            <a:noFill/>
                          </a:ln>
                        </pic:spPr>
                      </pic:pic>
                    </a:graphicData>
                  </a:graphic>
                  <wp14:sizeRelH relativeFrom="page">
                    <wp14:pctWidth>0</wp14:pctWidth>
                  </wp14:sizeRelH>
                  <wp14:sizeRelV relativeFrom="page">
                    <wp14:pctHeight>0</wp14:pctHeight>
                  </wp14:sizeRelV>
                </wp:anchor>
              </w:drawing>
            </w:r>
            <w:r>
              <w:t>How many different ways can you make the number 6 using things from around your house?</w:t>
            </w:r>
          </w:p>
          <w:p w14:paraId="6BB1A42F" w14:textId="6B51BA29" w:rsidR="001D338F" w:rsidRDefault="001D338F" w:rsidP="009064EE">
            <w:pPr>
              <w:jc w:val="center"/>
            </w:pPr>
          </w:p>
        </w:tc>
        <w:tc>
          <w:tcPr>
            <w:tcW w:w="5045" w:type="dxa"/>
          </w:tcPr>
          <w:p w14:paraId="3BB26A01" w14:textId="4ED8D52F" w:rsidR="00F964B4" w:rsidRPr="000274A6" w:rsidRDefault="009064EE" w:rsidP="009064EE">
            <w:pPr>
              <w:jc w:val="center"/>
              <w:rPr>
                <w:b/>
              </w:rPr>
            </w:pPr>
            <w:r>
              <w:t xml:space="preserve"> </w:t>
            </w:r>
            <w:r w:rsidRPr="000274A6">
              <w:rPr>
                <w:b/>
              </w:rPr>
              <w:t>Health and Well</w:t>
            </w:r>
            <w:r w:rsidR="00C45B03" w:rsidRPr="000274A6">
              <w:rPr>
                <w:b/>
              </w:rPr>
              <w:t>b</w:t>
            </w:r>
            <w:r w:rsidRPr="000274A6">
              <w:rPr>
                <w:b/>
              </w:rPr>
              <w:t>eing</w:t>
            </w:r>
          </w:p>
          <w:p w14:paraId="10A772C5" w14:textId="77777777" w:rsidR="009064EE" w:rsidRDefault="002C77D2" w:rsidP="009064EE">
            <w:pPr>
              <w:jc w:val="center"/>
              <w:rPr>
                <w:u w:val="single"/>
              </w:rPr>
            </w:pPr>
            <w:r w:rsidRPr="00B40C7C">
              <w:rPr>
                <w:u w:val="single"/>
              </w:rPr>
              <w:t>P.E.</w:t>
            </w:r>
          </w:p>
          <w:p w14:paraId="18F48EA5" w14:textId="0A2B880C" w:rsidR="00B40C7C" w:rsidRPr="00B40C7C" w:rsidRDefault="00B40C7C" w:rsidP="009064EE">
            <w:pPr>
              <w:jc w:val="center"/>
            </w:pPr>
            <w:r>
              <w:t>Make an obstacle course in your house or garden. How quickly can you complete it? Can you beat your fastest time?</w:t>
            </w:r>
          </w:p>
        </w:tc>
      </w:tr>
    </w:tbl>
    <w:p w14:paraId="2215472B" w14:textId="5EFAF620" w:rsidR="0011337D" w:rsidRDefault="0011337D" w:rsidP="0011337D">
      <w:pPr>
        <w:jc w:val="center"/>
      </w:pPr>
    </w:p>
    <w:p w14:paraId="74572ABB" w14:textId="77777777" w:rsidR="003A060F" w:rsidRDefault="003A060F" w:rsidP="0011337D">
      <w:pPr>
        <w:jc w:val="center"/>
      </w:pPr>
    </w:p>
    <w:p w14:paraId="29B2CC2F" w14:textId="77777777" w:rsidR="003A060F" w:rsidRDefault="003A060F" w:rsidP="0011337D">
      <w:pPr>
        <w:jc w:val="center"/>
      </w:pPr>
    </w:p>
    <w:p w14:paraId="4B4FFD04" w14:textId="77777777" w:rsidR="003A060F" w:rsidRDefault="003A060F" w:rsidP="0011337D">
      <w:pPr>
        <w:jc w:val="center"/>
      </w:pPr>
    </w:p>
    <w:p w14:paraId="56AA6967" w14:textId="77777777" w:rsidR="003A060F" w:rsidRDefault="003A060F" w:rsidP="0011337D">
      <w:pPr>
        <w:jc w:val="center"/>
      </w:pPr>
    </w:p>
    <w:p w14:paraId="629A8449" w14:textId="77777777" w:rsidR="003A060F" w:rsidRDefault="003A060F" w:rsidP="0011337D">
      <w:pPr>
        <w:jc w:val="center"/>
      </w:pPr>
    </w:p>
    <w:p w14:paraId="5CD1C5A0" w14:textId="77777777" w:rsidR="003A060F" w:rsidRDefault="003A060F" w:rsidP="0011337D">
      <w:pPr>
        <w:jc w:val="center"/>
      </w:pPr>
    </w:p>
    <w:p w14:paraId="7697748C" w14:textId="77777777" w:rsidR="003A060F" w:rsidRDefault="003A060F" w:rsidP="0011337D">
      <w:pPr>
        <w:jc w:val="center"/>
      </w:pPr>
    </w:p>
    <w:p w14:paraId="2B5F0E81" w14:textId="77777777" w:rsidR="003A060F" w:rsidRDefault="003A060F" w:rsidP="0011337D">
      <w:pPr>
        <w:jc w:val="center"/>
      </w:pPr>
    </w:p>
    <w:p w14:paraId="78BC3736" w14:textId="77777777" w:rsidR="003A060F" w:rsidRDefault="003A060F" w:rsidP="0011337D">
      <w:pPr>
        <w:jc w:val="center"/>
      </w:pPr>
    </w:p>
    <w:p w14:paraId="679F1657" w14:textId="77777777" w:rsidR="003A060F" w:rsidRDefault="003A060F" w:rsidP="0011337D">
      <w:pPr>
        <w:jc w:val="center"/>
      </w:pPr>
    </w:p>
    <w:p w14:paraId="5D28EE08" w14:textId="77777777" w:rsidR="003A060F" w:rsidRDefault="003A060F" w:rsidP="0011337D">
      <w:pPr>
        <w:jc w:val="center"/>
      </w:pPr>
    </w:p>
    <w:p w14:paraId="06408E5D" w14:textId="77777777" w:rsidR="003A060F" w:rsidRDefault="003A060F" w:rsidP="0011337D">
      <w:pPr>
        <w:jc w:val="center"/>
      </w:pPr>
    </w:p>
    <w:p w14:paraId="75A23703" w14:textId="77777777" w:rsidR="003A060F" w:rsidRDefault="003A060F" w:rsidP="0011337D">
      <w:pPr>
        <w:jc w:val="center"/>
      </w:pPr>
    </w:p>
    <w:p w14:paraId="6B2554E4" w14:textId="77777777" w:rsidR="003A060F" w:rsidRDefault="003A060F" w:rsidP="0011337D">
      <w:pPr>
        <w:jc w:val="center"/>
      </w:pPr>
    </w:p>
    <w:p w14:paraId="123690C3" w14:textId="77777777" w:rsidR="003A060F" w:rsidRDefault="003A060F" w:rsidP="0011337D">
      <w:pPr>
        <w:jc w:val="center"/>
      </w:pPr>
    </w:p>
    <w:p w14:paraId="525C4BE6" w14:textId="77777777" w:rsidR="003A060F" w:rsidRDefault="003A060F" w:rsidP="0011337D">
      <w:pPr>
        <w:jc w:val="center"/>
      </w:pPr>
    </w:p>
    <w:p w14:paraId="39D8A633" w14:textId="77777777" w:rsidR="003A060F" w:rsidRDefault="003A060F" w:rsidP="0011337D">
      <w:pPr>
        <w:jc w:val="center"/>
      </w:pPr>
    </w:p>
    <w:p w14:paraId="476CBEBB" w14:textId="77777777" w:rsidR="003A060F" w:rsidRDefault="003A060F" w:rsidP="0011337D">
      <w:pPr>
        <w:jc w:val="center"/>
      </w:pPr>
    </w:p>
    <w:p w14:paraId="2AC225AF" w14:textId="752C64DE" w:rsidR="00D16F5F" w:rsidRDefault="00D16F5F" w:rsidP="0011337D">
      <w:pPr>
        <w:jc w:val="center"/>
      </w:pPr>
    </w:p>
    <w:p w14:paraId="43267EA0" w14:textId="05D176B1" w:rsidR="00D16F5F" w:rsidRDefault="003A060F" w:rsidP="0011337D">
      <w:pPr>
        <w:jc w:val="center"/>
      </w:pPr>
      <w:r>
        <w:rPr>
          <w:noProof/>
          <w:lang w:eastAsia="ko-KR"/>
        </w:rPr>
        <w:drawing>
          <wp:anchor distT="0" distB="0" distL="114300" distR="114300" simplePos="0" relativeHeight="251659264" behindDoc="0" locked="0" layoutInCell="1" allowOverlap="1" wp14:anchorId="3EC31A96" wp14:editId="50F11664">
            <wp:simplePos x="0" y="0"/>
            <wp:positionH relativeFrom="column">
              <wp:posOffset>137160</wp:posOffset>
            </wp:positionH>
            <wp:positionV relativeFrom="paragraph">
              <wp:posOffset>22860</wp:posOffset>
            </wp:positionV>
            <wp:extent cx="4930140" cy="3801704"/>
            <wp:effectExtent l="19050" t="19050" r="22860" b="279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11228" t="20228" r="42612" b="16522"/>
                    <a:stretch/>
                  </pic:blipFill>
                  <pic:spPr bwMode="auto">
                    <a:xfrm>
                      <a:off x="0" y="0"/>
                      <a:ext cx="4930140" cy="3801704"/>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p>
    <w:p w14:paraId="565DCA87" w14:textId="52FE6E11" w:rsidR="00D16F5F" w:rsidRDefault="003A060F" w:rsidP="00D16F5F">
      <w:r>
        <w:rPr>
          <w:noProof/>
          <w:lang w:eastAsia="ko-KR"/>
        </w:rPr>
        <w:drawing>
          <wp:anchor distT="0" distB="0" distL="114300" distR="114300" simplePos="0" relativeHeight="251660288" behindDoc="0" locked="0" layoutInCell="1" allowOverlap="1" wp14:anchorId="31E5421D" wp14:editId="748D4373">
            <wp:simplePos x="0" y="0"/>
            <wp:positionH relativeFrom="column">
              <wp:posOffset>5977890</wp:posOffset>
            </wp:positionH>
            <wp:positionV relativeFrom="paragraph">
              <wp:posOffset>174625</wp:posOffset>
            </wp:positionV>
            <wp:extent cx="3413760" cy="4450080"/>
            <wp:effectExtent l="0" t="0" r="0" b="762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l="16911" t="9628" r="48176" b="9457"/>
                    <a:stretch/>
                  </pic:blipFill>
                  <pic:spPr bwMode="auto">
                    <a:xfrm>
                      <a:off x="0" y="0"/>
                      <a:ext cx="3413760" cy="4450080"/>
                    </a:xfrm>
                    <a:prstGeom prst="rect">
                      <a:avLst/>
                    </a:prstGeom>
                    <a:ln>
                      <a:noFill/>
                    </a:ln>
                    <a:extLst>
                      <a:ext uri="{53640926-AAD7-44D8-BBD7-CCE9431645EC}">
                        <a14:shadowObscured xmlns:a14="http://schemas.microsoft.com/office/drawing/2010/main"/>
                      </a:ext>
                    </a:extLst>
                  </pic:spPr>
                </pic:pic>
              </a:graphicData>
            </a:graphic>
          </wp:anchor>
        </w:drawing>
      </w:r>
      <w:r w:rsidR="00A83C3A">
        <w:tab/>
      </w:r>
      <w:r w:rsidR="00A83C3A">
        <w:tab/>
      </w:r>
    </w:p>
    <w:p w14:paraId="02228285" w14:textId="61FE3DF3" w:rsidR="001879FF" w:rsidRDefault="001879FF" w:rsidP="001879FF">
      <w:pPr>
        <w:jc w:val="center"/>
      </w:pPr>
      <w:r>
        <w:rPr>
          <w:noProof/>
          <w:lang w:eastAsia="ko-KR"/>
        </w:rPr>
        <w:lastRenderedPageBreak/>
        <w:drawing>
          <wp:inline distT="0" distB="0" distL="0" distR="0" wp14:anchorId="4F354C26" wp14:editId="48423B66">
            <wp:extent cx="8039735" cy="5637956"/>
            <wp:effectExtent l="0" t="0" r="0" b="1270"/>
            <wp:docPr id="30" name="Image 30" descr="RWI Set 1 Simple Sounds | Read write inc phonics, Read write inc, Reading  wr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WI Set 1 Simple Sounds | Read write inc phonics, Read write inc, Reading  writi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3835"/>
                    <a:stretch/>
                  </pic:blipFill>
                  <pic:spPr bwMode="auto">
                    <a:xfrm>
                      <a:off x="0" y="0"/>
                      <a:ext cx="8042169" cy="5639663"/>
                    </a:xfrm>
                    <a:prstGeom prst="rect">
                      <a:avLst/>
                    </a:prstGeom>
                    <a:noFill/>
                    <a:ln>
                      <a:noFill/>
                    </a:ln>
                    <a:extLst>
                      <a:ext uri="{53640926-AAD7-44D8-BBD7-CCE9431645EC}">
                        <a14:shadowObscured xmlns:a14="http://schemas.microsoft.com/office/drawing/2010/main"/>
                      </a:ext>
                    </a:extLst>
                  </pic:spPr>
                </pic:pic>
              </a:graphicData>
            </a:graphic>
          </wp:inline>
        </w:drawing>
      </w:r>
    </w:p>
    <w:p w14:paraId="719B6B77" w14:textId="0AC79A06" w:rsidR="000D4904" w:rsidRDefault="000D4904" w:rsidP="001879FF">
      <w:pPr>
        <w:jc w:val="center"/>
      </w:pPr>
      <w:r>
        <w:rPr>
          <w:noProof/>
        </w:rPr>
        <w:lastRenderedPageBreak/>
        <w:drawing>
          <wp:anchor distT="0" distB="0" distL="114300" distR="114300" simplePos="0" relativeHeight="251663360" behindDoc="1" locked="0" layoutInCell="1" allowOverlap="1" wp14:anchorId="0AA0E8CE" wp14:editId="6F423290">
            <wp:simplePos x="0" y="0"/>
            <wp:positionH relativeFrom="margin">
              <wp:align>right</wp:align>
            </wp:positionH>
            <wp:positionV relativeFrom="paragraph">
              <wp:posOffset>471037</wp:posOffset>
            </wp:positionV>
            <wp:extent cx="9863065" cy="5507666"/>
            <wp:effectExtent l="0" t="0" r="5080" b="0"/>
            <wp:wrapTight wrapText="bothSides">
              <wp:wrapPolygon edited="0">
                <wp:start x="0" y="0"/>
                <wp:lineTo x="0" y="21518"/>
                <wp:lineTo x="21569" y="21518"/>
                <wp:lineTo x="2156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63065" cy="5507666"/>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0D4904" w:rsidSect="0011337D">
      <w:headerReference w:type="even" r:id="rId18"/>
      <w:headerReference w:type="default" r:id="rId19"/>
      <w:footerReference w:type="even" r:id="rId20"/>
      <w:footerReference w:type="default" r:id="rId21"/>
      <w:headerReference w:type="first" r:id="rId22"/>
      <w:footerReference w:type="first" r:id="rId23"/>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BBA6A9" w14:textId="77777777" w:rsidR="00C32EF9" w:rsidRDefault="00C32EF9" w:rsidP="0011337D">
      <w:pPr>
        <w:spacing w:after="0" w:line="240" w:lineRule="auto"/>
      </w:pPr>
      <w:r>
        <w:separator/>
      </w:r>
    </w:p>
  </w:endnote>
  <w:endnote w:type="continuationSeparator" w:id="0">
    <w:p w14:paraId="6CDE17ED" w14:textId="77777777" w:rsidR="00C32EF9" w:rsidRDefault="00C32EF9" w:rsidP="0011337D">
      <w:pPr>
        <w:spacing w:after="0" w:line="240" w:lineRule="auto"/>
      </w:pPr>
      <w:r>
        <w:continuationSeparator/>
      </w:r>
    </w:p>
  </w:endnote>
  <w:endnote w:type="continuationNotice" w:id="1">
    <w:p w14:paraId="4988E045" w14:textId="77777777" w:rsidR="00C32EF9" w:rsidRDefault="00C32E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BD29D" w14:textId="77777777" w:rsidR="000D4904" w:rsidRDefault="000D49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F57A6" w14:textId="77777777" w:rsidR="000D4904" w:rsidRDefault="000D49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B4DFE" w14:textId="77777777" w:rsidR="00C32EF9" w:rsidRDefault="00C32EF9" w:rsidP="0011337D">
      <w:pPr>
        <w:spacing w:after="0" w:line="240" w:lineRule="auto"/>
      </w:pPr>
      <w:r>
        <w:separator/>
      </w:r>
    </w:p>
  </w:footnote>
  <w:footnote w:type="continuationSeparator" w:id="0">
    <w:p w14:paraId="2AF34D2E" w14:textId="77777777" w:rsidR="00C32EF9" w:rsidRDefault="00C32EF9" w:rsidP="0011337D">
      <w:pPr>
        <w:spacing w:after="0" w:line="240" w:lineRule="auto"/>
      </w:pPr>
      <w:r>
        <w:continuationSeparator/>
      </w:r>
    </w:p>
  </w:footnote>
  <w:footnote w:type="continuationNotice" w:id="1">
    <w:p w14:paraId="2893CE3A" w14:textId="77777777" w:rsidR="00C32EF9" w:rsidRDefault="00C32E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DA6344" w14:textId="77777777" w:rsidR="000D4904" w:rsidRDefault="000D49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lang w:eastAsia="ko-KR"/>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5"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lang w:eastAsia="ko-KR"/>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26"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sz w:val="28"/>
        <w:szCs w:val="28"/>
      </w:rPr>
      <w:t>Edinburgh Learns @Home</w:t>
    </w:r>
  </w:p>
  <w:p w14:paraId="0102C797" w14:textId="74A27DE7" w:rsidR="0011337D" w:rsidRPr="0011337D" w:rsidRDefault="0011337D" w:rsidP="0011337D">
    <w:pPr>
      <w:pStyle w:val="Header"/>
      <w:jc w:val="center"/>
      <w:rPr>
        <w:b/>
        <w:bCs/>
        <w:sz w:val="28"/>
        <w:szCs w:val="28"/>
      </w:rPr>
    </w:pPr>
    <w:r w:rsidRPr="0011337D">
      <w:rPr>
        <w:b/>
        <w:bCs/>
        <w:sz w:val="28"/>
        <w:szCs w:val="28"/>
      </w:rPr>
      <w:t xml:space="preserve">Week </w:t>
    </w:r>
    <w:r w:rsidR="000D4904">
      <w:rPr>
        <w:b/>
        <w:bCs/>
        <w:sz w:val="28"/>
        <w:szCs w:val="28"/>
      </w:rPr>
      <w:t>3</w:t>
    </w:r>
    <w:bookmarkStart w:id="0" w:name="_GoBack"/>
    <w:bookmarkEnd w:id="0"/>
    <w:r w:rsidRPr="0011337D">
      <w:rPr>
        <w:b/>
        <w:bCs/>
        <w:sz w:val="28"/>
        <w:szCs w:val="28"/>
      </w:rPr>
      <w:t xml:space="preserve"> Home Learning for Primary </w:t>
    </w:r>
    <w:r w:rsidR="00CF4FC6">
      <w:rPr>
        <w:b/>
        <w:bCs/>
        <w:sz w:val="28"/>
        <w:szCs w:val="28"/>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A7A16D" w14:textId="77777777" w:rsidR="000D4904" w:rsidRDefault="000D49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64658"/>
    <w:multiLevelType w:val="hybridMultilevel"/>
    <w:tmpl w:val="D9368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A76486"/>
    <w:multiLevelType w:val="multilevel"/>
    <w:tmpl w:val="4DF2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37D"/>
    <w:rsid w:val="00002966"/>
    <w:rsid w:val="000274A6"/>
    <w:rsid w:val="00030FDD"/>
    <w:rsid w:val="000D4904"/>
    <w:rsid w:val="00100D08"/>
    <w:rsid w:val="0011337D"/>
    <w:rsid w:val="00181AF3"/>
    <w:rsid w:val="00182B04"/>
    <w:rsid w:val="001879FF"/>
    <w:rsid w:val="001D338F"/>
    <w:rsid w:val="00236B40"/>
    <w:rsid w:val="002C77D2"/>
    <w:rsid w:val="00324181"/>
    <w:rsid w:val="0037619F"/>
    <w:rsid w:val="0038082C"/>
    <w:rsid w:val="003A060F"/>
    <w:rsid w:val="00417CF4"/>
    <w:rsid w:val="00472917"/>
    <w:rsid w:val="004E6798"/>
    <w:rsid w:val="004F6C42"/>
    <w:rsid w:val="005317CE"/>
    <w:rsid w:val="00560404"/>
    <w:rsid w:val="00580598"/>
    <w:rsid w:val="0059468C"/>
    <w:rsid w:val="005A2147"/>
    <w:rsid w:val="005B1D35"/>
    <w:rsid w:val="005C387F"/>
    <w:rsid w:val="005C64F9"/>
    <w:rsid w:val="0061123C"/>
    <w:rsid w:val="00636A54"/>
    <w:rsid w:val="00637CB3"/>
    <w:rsid w:val="006A5529"/>
    <w:rsid w:val="006A7FA0"/>
    <w:rsid w:val="006B53D2"/>
    <w:rsid w:val="006C539B"/>
    <w:rsid w:val="00851886"/>
    <w:rsid w:val="008A718C"/>
    <w:rsid w:val="008D1E73"/>
    <w:rsid w:val="00904884"/>
    <w:rsid w:val="009064EE"/>
    <w:rsid w:val="0094708F"/>
    <w:rsid w:val="00960A43"/>
    <w:rsid w:val="009A61A2"/>
    <w:rsid w:val="00A130C9"/>
    <w:rsid w:val="00A143BE"/>
    <w:rsid w:val="00A169BC"/>
    <w:rsid w:val="00A269E8"/>
    <w:rsid w:val="00A5762A"/>
    <w:rsid w:val="00A83C3A"/>
    <w:rsid w:val="00AB0E60"/>
    <w:rsid w:val="00AB226E"/>
    <w:rsid w:val="00AC35A6"/>
    <w:rsid w:val="00AC7992"/>
    <w:rsid w:val="00AE2046"/>
    <w:rsid w:val="00B40C7C"/>
    <w:rsid w:val="00B5625D"/>
    <w:rsid w:val="00B90E35"/>
    <w:rsid w:val="00BD4C60"/>
    <w:rsid w:val="00C112CF"/>
    <w:rsid w:val="00C22F25"/>
    <w:rsid w:val="00C2489E"/>
    <w:rsid w:val="00C32EF9"/>
    <w:rsid w:val="00C45B03"/>
    <w:rsid w:val="00CB2345"/>
    <w:rsid w:val="00CC2EC0"/>
    <w:rsid w:val="00CE3636"/>
    <w:rsid w:val="00CF4FC6"/>
    <w:rsid w:val="00D16F5F"/>
    <w:rsid w:val="00D175EF"/>
    <w:rsid w:val="00D52F26"/>
    <w:rsid w:val="00DA73A1"/>
    <w:rsid w:val="00E70061"/>
    <w:rsid w:val="00E736C5"/>
    <w:rsid w:val="00E82DCF"/>
    <w:rsid w:val="00E87AA0"/>
    <w:rsid w:val="00EA5276"/>
    <w:rsid w:val="00EC7CCE"/>
    <w:rsid w:val="00ED5AA3"/>
    <w:rsid w:val="00F62AD3"/>
    <w:rsid w:val="00F714B4"/>
    <w:rsid w:val="00F964B4"/>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77D2"/>
    <w:rPr>
      <w:color w:val="0000FF"/>
      <w:u w:val="single"/>
    </w:rPr>
  </w:style>
  <w:style w:type="paragraph" w:styleId="ListParagraph">
    <w:name w:val="List Paragraph"/>
    <w:basedOn w:val="Normal"/>
    <w:uiPriority w:val="34"/>
    <w:qFormat/>
    <w:rsid w:val="008A71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2722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footer" Target="footer3.xml"/><Relationship Id="rId10" Type="http://schemas.openxmlformats.org/officeDocument/2006/relationships/hyperlink" Target="https://www.youtube.com/watch?v=vHiW5ndFNQQ&amp;ab_channel=HamiltonTrust"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8F1378-8188-4BDB-A622-F894A9C0DFCA}"/>
</file>

<file path=customXml/itemProps2.xml><?xml version="1.0" encoding="utf-8"?>
<ds:datastoreItem xmlns:ds="http://schemas.openxmlformats.org/officeDocument/2006/customXml" ds:itemID="{37B0B181-DD05-4D92-A9FD-6AD125F3B92C}">
  <ds:schemaRefs>
    <ds:schemaRef ds:uri="http://schemas.microsoft.com/office/infopath/2007/PartnerControls"/>
    <ds:schemaRef ds:uri="7c1dd0f0-52d1-48df-ac2e-1310d1b687ce"/>
    <ds:schemaRef ds:uri="http://purl.org/dc/terms/"/>
    <ds:schemaRef ds:uri="fa87e121-98d5-42d6-882d-d718165f7a6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430</Words>
  <Characters>2454</Characters>
  <Application>Microsoft Office Word</Application>
  <DocSecurity>0</DocSecurity>
  <Lines>20</Lines>
  <Paragraphs>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8</cp:revision>
  <dcterms:created xsi:type="dcterms:W3CDTF">2020-09-13T10:05:00Z</dcterms:created>
  <dcterms:modified xsi:type="dcterms:W3CDTF">2020-09-17T14:06:00Z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573600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